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3F" w:rsidRPr="004A3447" w:rsidRDefault="004A3447">
      <w:pPr>
        <w:rPr>
          <w:b/>
          <w:sz w:val="28"/>
          <w:szCs w:val="28"/>
        </w:rPr>
      </w:pPr>
      <w:r w:rsidRPr="004A3447">
        <w:rPr>
          <w:b/>
          <w:sz w:val="28"/>
          <w:szCs w:val="28"/>
        </w:rPr>
        <w:t>Scholenaanbod Werkhuys 2021-2022</w:t>
      </w:r>
    </w:p>
    <w:p w:rsidR="004A3447" w:rsidRPr="006247D6" w:rsidRDefault="004A3447">
      <w:pPr>
        <w:rPr>
          <w:u w:val="single"/>
        </w:rPr>
      </w:pPr>
      <w:r w:rsidRPr="006247D6">
        <w:rPr>
          <w:u w:val="single"/>
        </w:rPr>
        <w:t>Contactgegevens:</w:t>
      </w:r>
    </w:p>
    <w:p w:rsidR="004A3447" w:rsidRDefault="004A3447" w:rsidP="006247D6">
      <w:pPr>
        <w:spacing w:line="240" w:lineRule="auto"/>
      </w:pPr>
      <w:r>
        <w:t>’t Werkhuys vzw</w:t>
      </w:r>
    </w:p>
    <w:p w:rsidR="004A3447" w:rsidRDefault="004A3447" w:rsidP="006247D6">
      <w:pPr>
        <w:spacing w:line="240" w:lineRule="auto"/>
      </w:pPr>
      <w:r>
        <w:t>Zegelstraat 13</w:t>
      </w:r>
    </w:p>
    <w:p w:rsidR="004A3447" w:rsidRDefault="004A3447" w:rsidP="006247D6">
      <w:pPr>
        <w:spacing w:line="240" w:lineRule="auto"/>
      </w:pPr>
      <w:r>
        <w:t>2140 Borgerhout</w:t>
      </w:r>
    </w:p>
    <w:p w:rsidR="004A3447" w:rsidRDefault="004A3447" w:rsidP="006247D6">
      <w:pPr>
        <w:spacing w:line="240" w:lineRule="auto"/>
      </w:pPr>
      <w:hyperlink r:id="rId5" w:history="1">
        <w:r w:rsidRPr="000C6262">
          <w:rPr>
            <w:rStyle w:val="Hyperlink"/>
          </w:rPr>
          <w:t>info@werkhuys.be</w:t>
        </w:r>
      </w:hyperlink>
    </w:p>
    <w:p w:rsidR="004A3447" w:rsidRDefault="004A3447" w:rsidP="006247D6">
      <w:pPr>
        <w:spacing w:line="240" w:lineRule="auto"/>
      </w:pPr>
      <w:r>
        <w:t>Algemeen: 03/432.42.10</w:t>
      </w:r>
    </w:p>
    <w:p w:rsidR="004A3447" w:rsidRDefault="004A3447" w:rsidP="006247D6">
      <w:pPr>
        <w:spacing w:line="240" w:lineRule="auto"/>
      </w:pPr>
      <w:r>
        <w:t>Zaalverhuur: 03/432.42.12</w:t>
      </w:r>
    </w:p>
    <w:p w:rsidR="005374D1" w:rsidRDefault="005374D1" w:rsidP="006247D6">
      <w:pPr>
        <w:spacing w:line="240" w:lineRule="auto"/>
      </w:pPr>
      <w:hyperlink r:id="rId6" w:history="1">
        <w:r w:rsidRPr="000C6262">
          <w:rPr>
            <w:rStyle w:val="Hyperlink"/>
          </w:rPr>
          <w:t>www.werkhuys.be</w:t>
        </w:r>
      </w:hyperlink>
      <w:r>
        <w:t xml:space="preserve"> </w:t>
      </w:r>
    </w:p>
    <w:p w:rsidR="005374D1" w:rsidRDefault="005374D1" w:rsidP="006247D6">
      <w:pPr>
        <w:spacing w:line="240" w:lineRule="auto"/>
      </w:pPr>
      <w:hyperlink r:id="rId7" w:history="1">
        <w:r w:rsidRPr="000C6262">
          <w:rPr>
            <w:rStyle w:val="Hyperlink"/>
          </w:rPr>
          <w:t>https://www.facebook.com/tWerkhuys</w:t>
        </w:r>
      </w:hyperlink>
      <w:r>
        <w:t xml:space="preserve"> </w:t>
      </w:r>
    </w:p>
    <w:p w:rsidR="005374D1" w:rsidRDefault="005374D1" w:rsidP="006247D6">
      <w:pPr>
        <w:spacing w:line="240" w:lineRule="auto"/>
      </w:pPr>
      <w:hyperlink r:id="rId8" w:history="1">
        <w:r w:rsidRPr="000C6262">
          <w:rPr>
            <w:rStyle w:val="Hyperlink"/>
          </w:rPr>
          <w:t>https://www.instagram.com/werkhuysvzw/</w:t>
        </w:r>
      </w:hyperlink>
      <w:r>
        <w:t xml:space="preserve"> </w:t>
      </w:r>
    </w:p>
    <w:p w:rsidR="004A3447" w:rsidRDefault="004A3447"/>
    <w:p w:rsidR="004A3447" w:rsidRPr="004A3447" w:rsidRDefault="004A3447">
      <w:pPr>
        <w:rPr>
          <w:u w:val="single"/>
        </w:rPr>
      </w:pPr>
      <w:r w:rsidRPr="004A3447">
        <w:rPr>
          <w:u w:val="single"/>
        </w:rPr>
        <w:t>Wat is ’t Werkhuys?</w:t>
      </w:r>
    </w:p>
    <w:p w:rsidR="004A3447" w:rsidRPr="004A3447" w:rsidRDefault="004A3447" w:rsidP="004A3447">
      <w:r w:rsidRPr="004A3447">
        <w:t>’t Werkhuys biedt ruimte aan groepen en individuen om te creëren, te repeteren, les te geven, na te denken of gewoon samen te komen. De diverse ruimtes worden aan zeer democratische prijzen verhuurd zodat iedereen in ’t Werkhuys terecht kan.</w:t>
      </w:r>
    </w:p>
    <w:p w:rsidR="004A3447" w:rsidRPr="004A3447" w:rsidRDefault="004A3447" w:rsidP="004A3447">
      <w:r w:rsidRPr="004A3447">
        <w:t>We ondersteunen je ook graag op andere manieren bij de realisatie van je creatieve plannen.</w:t>
      </w:r>
    </w:p>
    <w:p w:rsidR="004A3447" w:rsidRDefault="004A3447">
      <w:r w:rsidRPr="004A3447">
        <w:t xml:space="preserve">In ’t </w:t>
      </w:r>
      <w:proofErr w:type="spellStart"/>
      <w:r w:rsidRPr="004A3447">
        <w:t>Kaffee</w:t>
      </w:r>
      <w:proofErr w:type="spellEnd"/>
      <w:r w:rsidRPr="004A3447">
        <w:t xml:space="preserve"> ontmoeten buurtbewoners, residenten, partners of toevallige voorbijgangers elkaar bij een glas of een lekkere maaltijd.</w:t>
      </w:r>
    </w:p>
    <w:p w:rsidR="004A3447" w:rsidRDefault="004A3447"/>
    <w:p w:rsidR="004A3447" w:rsidRPr="004A3447" w:rsidRDefault="004A3447">
      <w:pPr>
        <w:rPr>
          <w:u w:val="single"/>
        </w:rPr>
      </w:pPr>
      <w:r w:rsidRPr="004A3447">
        <w:rPr>
          <w:u w:val="single"/>
        </w:rPr>
        <w:t>Zaalverhuur:</w:t>
      </w:r>
    </w:p>
    <w:p w:rsidR="004A3447" w:rsidRPr="004A3447" w:rsidRDefault="004A3447" w:rsidP="004A3447">
      <w:r w:rsidRPr="004A3447">
        <w:t xml:space="preserve">'t Werkhuys </w:t>
      </w:r>
      <w:r>
        <w:t>heeft een</w:t>
      </w:r>
      <w:r w:rsidRPr="004A3447">
        <w:t xml:space="preserve"> aantal flexibele werkruimtes die gebruikt kunnen worden voor allerhande activiteiten: lessen, workshops, repetities, cursussen</w:t>
      </w:r>
      <w:r>
        <w:t>, voorstellingen</w:t>
      </w:r>
      <w:r w:rsidRPr="004A3447">
        <w:t xml:space="preserve"> en vergaderingen.</w:t>
      </w:r>
    </w:p>
    <w:p w:rsidR="004A3447" w:rsidRPr="004A3447" w:rsidRDefault="004A3447" w:rsidP="004A3447">
      <w:r>
        <w:t>Als</w:t>
      </w:r>
      <w:r w:rsidRPr="004A3447">
        <w:t xml:space="preserve"> je een zaal huurt, hou dan rekening met de volgende dagdelen:</w:t>
      </w:r>
    </w:p>
    <w:p w:rsidR="004A3447" w:rsidRPr="004A3447" w:rsidRDefault="004A3447" w:rsidP="004A3447">
      <w:pPr>
        <w:numPr>
          <w:ilvl w:val="0"/>
          <w:numId w:val="1"/>
        </w:numPr>
      </w:pPr>
      <w:r w:rsidRPr="004A3447">
        <w:t>Ochtend (09u - 13u) - middag (14u - 18u) - avond (18u - 22u).</w:t>
      </w:r>
    </w:p>
    <w:p w:rsidR="004A3447" w:rsidRPr="004A3447" w:rsidRDefault="004A3447" w:rsidP="004A3447">
      <w:pPr>
        <w:numPr>
          <w:ilvl w:val="0"/>
          <w:numId w:val="1"/>
        </w:numPr>
      </w:pPr>
      <w:r w:rsidRPr="004A3447">
        <w:t>Op zaterdag en zondag zaalverhuur tot 18u00!</w:t>
      </w:r>
    </w:p>
    <w:p w:rsidR="004A3447" w:rsidRDefault="004A3447" w:rsidP="004A3447">
      <w:r>
        <w:t xml:space="preserve">Foto’s en meer info over onze zalen vind je op de website: </w:t>
      </w:r>
      <w:hyperlink r:id="rId9" w:history="1">
        <w:r w:rsidRPr="000C6262">
          <w:rPr>
            <w:rStyle w:val="Hyperlink"/>
          </w:rPr>
          <w:t>https://www.werkhuys.be/zalen</w:t>
        </w:r>
      </w:hyperlink>
      <w:r>
        <w:t xml:space="preserve"> </w:t>
      </w:r>
    </w:p>
    <w:p w:rsidR="004A3447" w:rsidRDefault="004A3447" w:rsidP="004A3447"/>
    <w:p w:rsidR="004A3447" w:rsidRPr="004A3447" w:rsidRDefault="004A3447" w:rsidP="004A3447">
      <w:pPr>
        <w:rPr>
          <w:u w:val="single"/>
        </w:rPr>
      </w:pPr>
      <w:r w:rsidRPr="004A3447">
        <w:rPr>
          <w:u w:val="single"/>
        </w:rPr>
        <w:t>Samentuin:</w:t>
      </w:r>
    </w:p>
    <w:p w:rsidR="006247D6" w:rsidRDefault="004A3447" w:rsidP="004A3447">
      <w:r>
        <w:t xml:space="preserve">In de achtertuin van ’t Werkhuys zijn we begin 2021 een Samentuin gestart, samen met vrijwilligers, de buurt, de Kompaan en Samenlevingsopbouw Antwerpen. Binnenkort groeien hier groenten en kruiden, bloemen, fruitbomen, en scharrelen er </w:t>
      </w:r>
      <w:r w:rsidR="006247D6">
        <w:t xml:space="preserve">misschien zelfs </w:t>
      </w:r>
      <w:r>
        <w:t xml:space="preserve">kippen. </w:t>
      </w:r>
    </w:p>
    <w:p w:rsidR="004A3447" w:rsidRDefault="004A3447" w:rsidP="004A3447">
      <w:r>
        <w:lastRenderedPageBreak/>
        <w:t xml:space="preserve">Wat er in de tuin groeit, wordt ook gebruikt voor de gerechten in de keuken van </w:t>
      </w:r>
      <w:r w:rsidR="006247D6">
        <w:t>’</w:t>
      </w:r>
      <w:r>
        <w:t xml:space="preserve">t </w:t>
      </w:r>
      <w:proofErr w:type="spellStart"/>
      <w:r>
        <w:t>Kaffee</w:t>
      </w:r>
      <w:proofErr w:type="spellEnd"/>
      <w:r w:rsidR="006247D6">
        <w:t xml:space="preserve"> of voor duurzame kookworkshops. Kom met de klas kijken waar de ingrediënten op hun bord vandaan komen, of pluk ze kom om dan meteen te gebruiken in een kookworkshop. </w:t>
      </w:r>
      <w:r>
        <w:t xml:space="preserve"> </w:t>
      </w:r>
    </w:p>
    <w:p w:rsidR="006247D6" w:rsidRDefault="006247D6" w:rsidP="004A3447"/>
    <w:p w:rsidR="006247D6" w:rsidRPr="006247D6" w:rsidRDefault="006247D6" w:rsidP="004A3447">
      <w:pPr>
        <w:rPr>
          <w:u w:val="single"/>
        </w:rPr>
      </w:pPr>
      <w:r w:rsidRPr="006247D6">
        <w:rPr>
          <w:u w:val="single"/>
        </w:rPr>
        <w:t>Art Club Borgerhout:</w:t>
      </w:r>
    </w:p>
    <w:p w:rsidR="004A3447" w:rsidRDefault="006247D6" w:rsidP="004A3447">
      <w:r w:rsidRPr="006247D6">
        <w:t xml:space="preserve">De Art Club Borgerhout is een jongerenwerking rond beeldende kunst, voor jongeren uit de buurt tussen 16 en 26 jaar. In wekelijkse sessies maken ze kennis met alle mogelijkheden in beeldende kunst, met coaching door andere kunstenaars uit de buurt. Ze vinden zo hun eigen stem en stijl, en brengen meer diversiteit in de kunst. De Art Club heeft een eigen plek in 't Werkhuys en organiseert zelf expo's met </w:t>
      </w:r>
      <w:r>
        <w:t xml:space="preserve">de jongeren en </w:t>
      </w:r>
      <w:r w:rsidRPr="006247D6">
        <w:t>andere kunstenaars. De sessies en het materiaal zijn gratis.</w:t>
      </w:r>
    </w:p>
    <w:p w:rsidR="006247D6" w:rsidRDefault="006247D6" w:rsidP="004A3447">
      <w:r>
        <w:t>De sessies gaan door op dinsdagavond van 17.30 uur tot 19.30 uur.</w:t>
      </w:r>
    </w:p>
    <w:p w:rsidR="006247D6" w:rsidRPr="004A3447" w:rsidRDefault="006247D6" w:rsidP="004A3447">
      <w:r>
        <w:t xml:space="preserve">Volg de Art Club op instagram via </w:t>
      </w:r>
      <w:hyperlink r:id="rId10" w:history="1">
        <w:r w:rsidR="005374D1" w:rsidRPr="000C6262">
          <w:rPr>
            <w:rStyle w:val="Hyperlink"/>
          </w:rPr>
          <w:t>https://www.instagram.com/artclubborgerhout/</w:t>
        </w:r>
      </w:hyperlink>
      <w:r w:rsidR="005374D1">
        <w:t xml:space="preserve"> </w:t>
      </w:r>
    </w:p>
    <w:p w:rsidR="004A3447" w:rsidRDefault="004A3447"/>
    <w:p w:rsidR="006247D6" w:rsidRPr="006247D6" w:rsidRDefault="006247D6">
      <w:pPr>
        <w:rPr>
          <w:u w:val="single"/>
        </w:rPr>
      </w:pPr>
      <w:proofErr w:type="spellStart"/>
      <w:r w:rsidRPr="006247D6">
        <w:rPr>
          <w:u w:val="single"/>
        </w:rPr>
        <w:t>BorgerVonk</w:t>
      </w:r>
      <w:proofErr w:type="spellEnd"/>
      <w:r w:rsidRPr="006247D6">
        <w:rPr>
          <w:u w:val="single"/>
        </w:rPr>
        <w:t xml:space="preserve"> Vormingen</w:t>
      </w:r>
    </w:p>
    <w:p w:rsidR="006247D6" w:rsidRDefault="006247D6">
      <w:r w:rsidRPr="006247D6">
        <w:t xml:space="preserve">Jaarlijks </w:t>
      </w:r>
      <w:r>
        <w:t>organiseert ’t Werkhuys samen met District Borgerhout</w:t>
      </w:r>
      <w:r w:rsidRPr="006247D6">
        <w:t xml:space="preserve"> interactieve vormingssessies rond een paar centrale thema’s voor verenigingen en organisaties. We kiezen thema’</w:t>
      </w:r>
      <w:r>
        <w:t>s die van pas kunnen komen in de</w:t>
      </w:r>
      <w:r w:rsidRPr="006247D6">
        <w:t xml:space="preserve"> algemene werking en thema’s waarvan we merken dat er vragen rond binnenkomen en interesse rond bestaat. </w:t>
      </w:r>
    </w:p>
    <w:p w:rsidR="006247D6" w:rsidRDefault="006247D6">
      <w:r>
        <w:t>De vormingen die in het najaar op de planning staan, zijn:</w:t>
      </w:r>
    </w:p>
    <w:p w:rsidR="006247D6" w:rsidRDefault="006247D6" w:rsidP="006247D6">
      <w:pPr>
        <w:pStyle w:val="Lijstalinea"/>
        <w:numPr>
          <w:ilvl w:val="0"/>
          <w:numId w:val="2"/>
        </w:numPr>
      </w:pPr>
      <w:r>
        <w:t>4/9 om 19.00 uur: Projectdossier maken</w:t>
      </w:r>
    </w:p>
    <w:p w:rsidR="006247D6" w:rsidRDefault="006247D6" w:rsidP="006247D6">
      <w:pPr>
        <w:pStyle w:val="Lijstalinea"/>
        <w:numPr>
          <w:ilvl w:val="0"/>
          <w:numId w:val="2"/>
        </w:numPr>
      </w:pPr>
      <w:r>
        <w:t>28/9 om 19.00 uur: VZW-Beheer – de jaarlijkse financiële verplichtingen</w:t>
      </w:r>
    </w:p>
    <w:p w:rsidR="006247D6" w:rsidRDefault="006247D6" w:rsidP="006247D6">
      <w:pPr>
        <w:pStyle w:val="Lijstalinea"/>
        <w:numPr>
          <w:ilvl w:val="0"/>
          <w:numId w:val="2"/>
        </w:numPr>
      </w:pPr>
      <w:r>
        <w:t>23/10 om 10.00 uur: Basisvorming EHBO</w:t>
      </w:r>
    </w:p>
    <w:p w:rsidR="006247D6" w:rsidRDefault="006247D6" w:rsidP="006247D6">
      <w:pPr>
        <w:pStyle w:val="Lijstalinea"/>
        <w:numPr>
          <w:ilvl w:val="0"/>
          <w:numId w:val="2"/>
        </w:numPr>
      </w:pPr>
      <w:r>
        <w:t>22/11 om 19.00 uur: Eventmanagement</w:t>
      </w:r>
    </w:p>
    <w:p w:rsidR="006247D6" w:rsidRDefault="006247D6" w:rsidP="006247D6">
      <w:pPr>
        <w:tabs>
          <w:tab w:val="left" w:pos="2964"/>
        </w:tabs>
      </w:pPr>
      <w:r>
        <w:t xml:space="preserve">Meer info op onze website: </w:t>
      </w:r>
      <w:hyperlink r:id="rId11" w:history="1">
        <w:r w:rsidRPr="000C6262">
          <w:rPr>
            <w:rStyle w:val="Hyperlink"/>
          </w:rPr>
          <w:t>https://www.werkhuys.be/kalender/borgervonk-vormingen</w:t>
        </w:r>
      </w:hyperlink>
      <w:r>
        <w:t xml:space="preserve"> </w:t>
      </w:r>
    </w:p>
    <w:p w:rsidR="006247D6" w:rsidRDefault="006247D6"/>
    <w:p w:rsidR="00220ACF" w:rsidRPr="00220ACF" w:rsidRDefault="00220ACF">
      <w:pPr>
        <w:rPr>
          <w:u w:val="single"/>
        </w:rPr>
      </w:pPr>
      <w:r w:rsidRPr="00220ACF">
        <w:rPr>
          <w:u w:val="single"/>
        </w:rPr>
        <w:t>Voorstellingen:</w:t>
      </w:r>
    </w:p>
    <w:p w:rsidR="00220ACF" w:rsidRDefault="00220ACF">
      <w:r>
        <w:t xml:space="preserve">Momenteel zijn er door corona nog geen schoolvoorstellingen gepland. Hou onze communicatiekanalen in de gaten voor updates. Wil je zelf een voorstelling organiseren in ’t Werkhuys? Dan kan je contact met ons opnemen. We hebben ook heel wat interessante contacten die </w:t>
      </w:r>
      <w:r w:rsidR="00F10956">
        <w:t xml:space="preserve">vaak </w:t>
      </w:r>
      <w:r>
        <w:t>voorstellingen of workshops voor scholen organiseren en kunnen je met hen in contact brengen.</w:t>
      </w:r>
      <w:bookmarkStart w:id="0" w:name="_GoBack"/>
      <w:bookmarkEnd w:id="0"/>
    </w:p>
    <w:sectPr w:rsidR="00220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A03D0"/>
    <w:multiLevelType w:val="hybridMultilevel"/>
    <w:tmpl w:val="E3EED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1EB4F06"/>
    <w:multiLevelType w:val="multilevel"/>
    <w:tmpl w:val="D6E4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7E"/>
    <w:rsid w:val="00051D3F"/>
    <w:rsid w:val="00220ACF"/>
    <w:rsid w:val="0038767E"/>
    <w:rsid w:val="004A3447"/>
    <w:rsid w:val="005374D1"/>
    <w:rsid w:val="006247D6"/>
    <w:rsid w:val="00F109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95714-65C0-497E-827D-1BE5C033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3447"/>
    <w:rPr>
      <w:color w:val="0563C1" w:themeColor="hyperlink"/>
      <w:u w:val="single"/>
    </w:rPr>
  </w:style>
  <w:style w:type="paragraph" w:styleId="Lijstalinea">
    <w:name w:val="List Paragraph"/>
    <w:basedOn w:val="Standaard"/>
    <w:uiPriority w:val="34"/>
    <w:qFormat/>
    <w:rsid w:val="00624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41049">
      <w:bodyDiv w:val="1"/>
      <w:marLeft w:val="0"/>
      <w:marRight w:val="0"/>
      <w:marTop w:val="0"/>
      <w:marBottom w:val="0"/>
      <w:divBdr>
        <w:top w:val="none" w:sz="0" w:space="0" w:color="auto"/>
        <w:left w:val="none" w:sz="0" w:space="0" w:color="auto"/>
        <w:bottom w:val="none" w:sz="0" w:space="0" w:color="auto"/>
        <w:right w:val="none" w:sz="0" w:space="0" w:color="auto"/>
      </w:divBdr>
      <w:divsChild>
        <w:div w:id="1004281956">
          <w:marLeft w:val="0"/>
          <w:marRight w:val="0"/>
          <w:marTop w:val="0"/>
          <w:marBottom w:val="0"/>
          <w:divBdr>
            <w:top w:val="none" w:sz="0" w:space="0" w:color="auto"/>
            <w:left w:val="none" w:sz="0" w:space="0" w:color="auto"/>
            <w:bottom w:val="none" w:sz="0" w:space="0" w:color="auto"/>
            <w:right w:val="none" w:sz="0" w:space="0" w:color="auto"/>
          </w:divBdr>
          <w:divsChild>
            <w:div w:id="85005435">
              <w:marLeft w:val="0"/>
              <w:marRight w:val="0"/>
              <w:marTop w:val="0"/>
              <w:marBottom w:val="0"/>
              <w:divBdr>
                <w:top w:val="none" w:sz="0" w:space="0" w:color="auto"/>
                <w:left w:val="none" w:sz="0" w:space="0" w:color="auto"/>
                <w:bottom w:val="none" w:sz="0" w:space="0" w:color="auto"/>
                <w:right w:val="none" w:sz="0" w:space="0" w:color="auto"/>
              </w:divBdr>
              <w:divsChild>
                <w:div w:id="1459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4055">
          <w:marLeft w:val="0"/>
          <w:marRight w:val="0"/>
          <w:marTop w:val="0"/>
          <w:marBottom w:val="0"/>
          <w:divBdr>
            <w:top w:val="none" w:sz="0" w:space="0" w:color="auto"/>
            <w:left w:val="none" w:sz="0" w:space="0" w:color="auto"/>
            <w:bottom w:val="none" w:sz="0" w:space="0" w:color="auto"/>
            <w:right w:val="none" w:sz="0" w:space="0" w:color="auto"/>
          </w:divBdr>
          <w:divsChild>
            <w:div w:id="1992253137">
              <w:marLeft w:val="0"/>
              <w:marRight w:val="0"/>
              <w:marTop w:val="0"/>
              <w:marBottom w:val="0"/>
              <w:divBdr>
                <w:top w:val="none" w:sz="0" w:space="0" w:color="auto"/>
                <w:left w:val="none" w:sz="0" w:space="0" w:color="auto"/>
                <w:bottom w:val="none" w:sz="0" w:space="0" w:color="auto"/>
                <w:right w:val="none" w:sz="0" w:space="0" w:color="auto"/>
              </w:divBdr>
              <w:divsChild>
                <w:div w:id="622729400">
                  <w:marLeft w:val="0"/>
                  <w:marRight w:val="0"/>
                  <w:marTop w:val="0"/>
                  <w:marBottom w:val="0"/>
                  <w:divBdr>
                    <w:top w:val="none" w:sz="0" w:space="0" w:color="auto"/>
                    <w:left w:val="none" w:sz="0" w:space="0" w:color="auto"/>
                    <w:bottom w:val="none" w:sz="0" w:space="0" w:color="auto"/>
                    <w:right w:val="none" w:sz="0" w:space="0" w:color="auto"/>
                  </w:divBdr>
                </w:div>
                <w:div w:id="942225822">
                  <w:marLeft w:val="0"/>
                  <w:marRight w:val="0"/>
                  <w:marTop w:val="0"/>
                  <w:marBottom w:val="0"/>
                  <w:divBdr>
                    <w:top w:val="none" w:sz="0" w:space="0" w:color="auto"/>
                    <w:left w:val="none" w:sz="0" w:space="0" w:color="auto"/>
                    <w:bottom w:val="none" w:sz="0" w:space="0" w:color="auto"/>
                    <w:right w:val="none" w:sz="0" w:space="0" w:color="auto"/>
                  </w:divBdr>
                  <w:divsChild>
                    <w:div w:id="230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9659">
      <w:bodyDiv w:val="1"/>
      <w:marLeft w:val="0"/>
      <w:marRight w:val="0"/>
      <w:marTop w:val="0"/>
      <w:marBottom w:val="0"/>
      <w:divBdr>
        <w:top w:val="none" w:sz="0" w:space="0" w:color="auto"/>
        <w:left w:val="none" w:sz="0" w:space="0" w:color="auto"/>
        <w:bottom w:val="none" w:sz="0" w:space="0" w:color="auto"/>
        <w:right w:val="none" w:sz="0" w:space="0" w:color="auto"/>
      </w:divBdr>
    </w:div>
    <w:div w:id="891884757">
      <w:bodyDiv w:val="1"/>
      <w:marLeft w:val="0"/>
      <w:marRight w:val="0"/>
      <w:marTop w:val="0"/>
      <w:marBottom w:val="0"/>
      <w:divBdr>
        <w:top w:val="none" w:sz="0" w:space="0" w:color="auto"/>
        <w:left w:val="none" w:sz="0" w:space="0" w:color="auto"/>
        <w:bottom w:val="none" w:sz="0" w:space="0" w:color="auto"/>
        <w:right w:val="none" w:sz="0" w:space="0" w:color="auto"/>
      </w:divBdr>
      <w:divsChild>
        <w:div w:id="1555043657">
          <w:marLeft w:val="0"/>
          <w:marRight w:val="0"/>
          <w:marTop w:val="0"/>
          <w:marBottom w:val="0"/>
          <w:divBdr>
            <w:top w:val="none" w:sz="0" w:space="0" w:color="auto"/>
            <w:left w:val="none" w:sz="0" w:space="0" w:color="auto"/>
            <w:bottom w:val="none" w:sz="0" w:space="0" w:color="auto"/>
            <w:right w:val="none" w:sz="0" w:space="0" w:color="auto"/>
          </w:divBdr>
          <w:divsChild>
            <w:div w:id="424687309">
              <w:marLeft w:val="0"/>
              <w:marRight w:val="0"/>
              <w:marTop w:val="0"/>
              <w:marBottom w:val="0"/>
              <w:divBdr>
                <w:top w:val="none" w:sz="0" w:space="0" w:color="auto"/>
                <w:left w:val="none" w:sz="0" w:space="0" w:color="auto"/>
                <w:bottom w:val="none" w:sz="0" w:space="0" w:color="auto"/>
                <w:right w:val="none" w:sz="0" w:space="0" w:color="auto"/>
              </w:divBdr>
              <w:divsChild>
                <w:div w:id="3447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52">
          <w:marLeft w:val="0"/>
          <w:marRight w:val="0"/>
          <w:marTop w:val="0"/>
          <w:marBottom w:val="0"/>
          <w:divBdr>
            <w:top w:val="none" w:sz="0" w:space="0" w:color="auto"/>
            <w:left w:val="none" w:sz="0" w:space="0" w:color="auto"/>
            <w:bottom w:val="none" w:sz="0" w:space="0" w:color="auto"/>
            <w:right w:val="none" w:sz="0" w:space="0" w:color="auto"/>
          </w:divBdr>
          <w:divsChild>
            <w:div w:id="168522403">
              <w:marLeft w:val="0"/>
              <w:marRight w:val="0"/>
              <w:marTop w:val="0"/>
              <w:marBottom w:val="0"/>
              <w:divBdr>
                <w:top w:val="none" w:sz="0" w:space="0" w:color="auto"/>
                <w:left w:val="none" w:sz="0" w:space="0" w:color="auto"/>
                <w:bottom w:val="none" w:sz="0" w:space="0" w:color="auto"/>
                <w:right w:val="none" w:sz="0" w:space="0" w:color="auto"/>
              </w:divBdr>
              <w:divsChild>
                <w:div w:id="258024187">
                  <w:marLeft w:val="0"/>
                  <w:marRight w:val="0"/>
                  <w:marTop w:val="0"/>
                  <w:marBottom w:val="0"/>
                  <w:divBdr>
                    <w:top w:val="none" w:sz="0" w:space="0" w:color="auto"/>
                    <w:left w:val="none" w:sz="0" w:space="0" w:color="auto"/>
                    <w:bottom w:val="none" w:sz="0" w:space="0" w:color="auto"/>
                    <w:right w:val="none" w:sz="0" w:space="0" w:color="auto"/>
                  </w:divBdr>
                </w:div>
                <w:div w:id="1606696634">
                  <w:marLeft w:val="0"/>
                  <w:marRight w:val="0"/>
                  <w:marTop w:val="0"/>
                  <w:marBottom w:val="0"/>
                  <w:divBdr>
                    <w:top w:val="none" w:sz="0" w:space="0" w:color="auto"/>
                    <w:left w:val="none" w:sz="0" w:space="0" w:color="auto"/>
                    <w:bottom w:val="none" w:sz="0" w:space="0" w:color="auto"/>
                    <w:right w:val="none" w:sz="0" w:space="0" w:color="auto"/>
                  </w:divBdr>
                  <w:divsChild>
                    <w:div w:id="14152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werkhuysvz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tWerkhuy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rkhuys.be" TargetMode="External"/><Relationship Id="rId11" Type="http://schemas.openxmlformats.org/officeDocument/2006/relationships/hyperlink" Target="https://www.werkhuys.be/kalender/borgervonk-vormingen" TargetMode="External"/><Relationship Id="rId5" Type="http://schemas.openxmlformats.org/officeDocument/2006/relationships/hyperlink" Target="mailto:info@werkhuys.be" TargetMode="External"/><Relationship Id="rId10" Type="http://schemas.openxmlformats.org/officeDocument/2006/relationships/hyperlink" Target="https://www.instagram.com/artclubborgerhout/" TargetMode="External"/><Relationship Id="rId4" Type="http://schemas.openxmlformats.org/officeDocument/2006/relationships/webSettings" Target="webSettings.xml"/><Relationship Id="rId9" Type="http://schemas.openxmlformats.org/officeDocument/2006/relationships/hyperlink" Target="https://www.werkhuys.be/zal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583</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Machteld De Ryck</dc:creator>
  <cp:keywords/>
  <dc:description/>
  <cp:lastModifiedBy>Machteld De Ryck</cp:lastModifiedBy>
  <cp:revision>5</cp:revision>
  <dcterms:created xsi:type="dcterms:W3CDTF">2021-05-03T10:48:00Z</dcterms:created>
  <dcterms:modified xsi:type="dcterms:W3CDTF">2021-05-03T11:17:00Z</dcterms:modified>
</cp:coreProperties>
</file>